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2C" w:rsidRDefault="00366B2C" w:rsidP="00366B2C"/>
    <w:p w:rsidR="00366B2C" w:rsidRPr="00366B2C" w:rsidRDefault="00366B2C" w:rsidP="003E32AC">
      <w:pPr>
        <w:jc w:val="center"/>
        <w:rPr>
          <w:b/>
          <w:sz w:val="32"/>
          <w:szCs w:val="32"/>
        </w:rPr>
      </w:pPr>
      <w:r w:rsidRPr="00366B2C">
        <w:rPr>
          <w:b/>
          <w:sz w:val="32"/>
          <w:szCs w:val="32"/>
        </w:rPr>
        <w:t>Zgłaszanie szkód po nawałnicy/gradobiciu</w:t>
      </w:r>
    </w:p>
    <w:p w:rsidR="00366B2C" w:rsidRDefault="00366B2C" w:rsidP="003E32AC">
      <w:pPr>
        <w:jc w:val="both"/>
      </w:pPr>
      <w:r>
        <w:t xml:space="preserve">Prezydent Miasta Zgierza zarządzeniem Nr </w:t>
      </w:r>
      <w:r w:rsidR="003E32AC">
        <w:t>177/VII/2018</w:t>
      </w:r>
      <w:r>
        <w:t xml:space="preserve"> powołał K</w:t>
      </w:r>
      <w:r w:rsidRPr="00366B2C">
        <w:t>omisj</w:t>
      </w:r>
      <w:r>
        <w:t>ę</w:t>
      </w:r>
      <w:r w:rsidRPr="00366B2C">
        <w:t xml:space="preserve"> ds. szacowania strat powstałych w</w:t>
      </w:r>
      <w:r>
        <w:t> </w:t>
      </w:r>
      <w:r w:rsidRPr="00366B2C">
        <w:t>wyniku nawałnicy</w:t>
      </w:r>
      <w:r>
        <w:t>,</w:t>
      </w:r>
      <w:r w:rsidRPr="00366B2C">
        <w:t xml:space="preserve"> jaka przeszła przez teren Gminy Miasto Zgierz</w:t>
      </w:r>
      <w:r>
        <w:t xml:space="preserve"> w dniu 3 maja 2018 r.</w:t>
      </w:r>
    </w:p>
    <w:p w:rsidR="00366B2C" w:rsidRDefault="00366B2C" w:rsidP="003E32AC">
      <w:pPr>
        <w:jc w:val="both"/>
      </w:pPr>
      <w:r>
        <w:t>Urząd Miasta Zgierza gromadzi informacje na temat szkód, jakie wywołało gradobicie w naszym mieście. Właściciele budynków, które uległy uszkodzeniu mogą zgłaszać ten fakt do Wydziału Bezpieczeństwa i Zarządzania Kryzysowego Urzędu Miasta Zgierza (osobiście: plac Jana Pawła II 16, pok. 112 - I piętro, elektronicznie</w:t>
      </w:r>
      <w:r w:rsidR="002079D6">
        <w:t xml:space="preserve"> pod</w:t>
      </w:r>
      <w:r>
        <w:t xml:space="preserve"> adres e</w:t>
      </w:r>
      <w:r w:rsidR="003E32AC">
        <w:t>-</w:t>
      </w:r>
      <w:r>
        <w:t>mail mczk@umz.zgierz.pl lub telefonicznie pod nr</w:t>
      </w:r>
      <w:r w:rsidR="003E32AC">
        <w:t> </w:t>
      </w:r>
      <w:r>
        <w:t>tel.</w:t>
      </w:r>
      <w:r w:rsidR="003E32AC">
        <w:t> </w:t>
      </w:r>
      <w:r>
        <w:t>42 714 32 22</w:t>
      </w:r>
      <w:r w:rsidR="002079D6">
        <w:t>, 510 068 222</w:t>
      </w:r>
      <w:r>
        <w:t xml:space="preserve">) </w:t>
      </w:r>
      <w:r w:rsidRPr="003E32AC">
        <w:rPr>
          <w:b/>
        </w:rPr>
        <w:t>do piątku 11 maja br. włącznie</w:t>
      </w:r>
      <w:r>
        <w:t>.</w:t>
      </w:r>
    </w:p>
    <w:p w:rsidR="00366B2C" w:rsidRDefault="00366B2C" w:rsidP="003E32AC">
      <w:pPr>
        <w:jc w:val="both"/>
      </w:pPr>
      <w:r>
        <w:t xml:space="preserve">Stosowne informacje zostaną przekazane Łódzkiemu Urzędowi Wojewódzkiemu w celu oszacowania skali zdarzenia i wystąpienie o środki pomocowe. </w:t>
      </w:r>
    </w:p>
    <w:p w:rsidR="00366B2C" w:rsidRDefault="00366B2C" w:rsidP="003E32AC">
      <w:pPr>
        <w:jc w:val="both"/>
      </w:pPr>
    </w:p>
    <w:p w:rsidR="00206331" w:rsidRDefault="00206331"/>
    <w:sectPr w:rsidR="00206331" w:rsidSect="0020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B2C"/>
    <w:rsid w:val="00206331"/>
    <w:rsid w:val="002079D6"/>
    <w:rsid w:val="00366B2C"/>
    <w:rsid w:val="003E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Wiaderkiewicz</dc:creator>
  <cp:lastModifiedBy>Aleksandra Wiaderkiewicz</cp:lastModifiedBy>
  <cp:revision>1</cp:revision>
  <cp:lastPrinted>2018-05-04T12:58:00Z</cp:lastPrinted>
  <dcterms:created xsi:type="dcterms:W3CDTF">2018-05-04T12:46:00Z</dcterms:created>
  <dcterms:modified xsi:type="dcterms:W3CDTF">2018-05-04T13:21:00Z</dcterms:modified>
</cp:coreProperties>
</file>